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FD6" w:rsidRDefault="001D7292">
      <w:pPr>
        <w:rPr>
          <w:b/>
          <w:i/>
          <w:sz w:val="40"/>
          <w:szCs w:val="40"/>
        </w:rPr>
      </w:pPr>
      <w:r w:rsidRPr="001D7292">
        <w:rPr>
          <w:b/>
          <w:i/>
          <w:sz w:val="40"/>
          <w:szCs w:val="40"/>
        </w:rPr>
        <w:t>Obecní úřad Vysočany</w:t>
      </w:r>
    </w:p>
    <w:p w:rsidR="001D7292" w:rsidRDefault="001D7292">
      <w:pPr>
        <w:rPr>
          <w:b/>
          <w:i/>
          <w:sz w:val="40"/>
          <w:szCs w:val="40"/>
        </w:rPr>
      </w:pPr>
    </w:p>
    <w:p w:rsidR="001D7292" w:rsidRDefault="001D7292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Veřejné zasedání</w:t>
      </w:r>
      <w:r w:rsidR="00AD5B24">
        <w:rPr>
          <w:b/>
          <w:i/>
          <w:sz w:val="40"/>
          <w:szCs w:val="40"/>
        </w:rPr>
        <w:t xml:space="preserve"> zastupitelstva obce</w:t>
      </w:r>
    </w:p>
    <w:p w:rsidR="001D7292" w:rsidRDefault="006C4778">
      <w:pPr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se koná</w:t>
      </w:r>
      <w:proofErr w:type="gramEnd"/>
      <w:r>
        <w:rPr>
          <w:b/>
          <w:i/>
          <w:sz w:val="24"/>
          <w:szCs w:val="24"/>
        </w:rPr>
        <w:t xml:space="preserve"> dne</w:t>
      </w:r>
      <w:r w:rsidR="00032DA9">
        <w:rPr>
          <w:b/>
          <w:i/>
          <w:sz w:val="24"/>
          <w:szCs w:val="24"/>
        </w:rPr>
        <w:t xml:space="preserve"> </w:t>
      </w:r>
      <w:r w:rsidR="00A95131">
        <w:rPr>
          <w:b/>
          <w:i/>
          <w:sz w:val="24"/>
          <w:szCs w:val="24"/>
        </w:rPr>
        <w:t xml:space="preserve">21. 6. </w:t>
      </w:r>
      <w:r w:rsidR="00883470">
        <w:rPr>
          <w:b/>
          <w:i/>
          <w:sz w:val="24"/>
          <w:szCs w:val="24"/>
        </w:rPr>
        <w:t>2016</w:t>
      </w:r>
    </w:p>
    <w:p w:rsidR="001D7292" w:rsidRDefault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v</w:t>
      </w:r>
      <w:r w:rsidR="0098758F">
        <w:rPr>
          <w:b/>
          <w:i/>
          <w:sz w:val="24"/>
          <w:szCs w:val="24"/>
        </w:rPr>
        <w:t> 1</w:t>
      </w:r>
      <w:r w:rsidR="00F64FFF">
        <w:rPr>
          <w:b/>
          <w:i/>
          <w:sz w:val="24"/>
          <w:szCs w:val="24"/>
        </w:rPr>
        <w:t>8</w:t>
      </w:r>
      <w:r w:rsidR="0098758F">
        <w:rPr>
          <w:b/>
          <w:i/>
          <w:sz w:val="24"/>
          <w:szCs w:val="24"/>
        </w:rPr>
        <w:t>.</w:t>
      </w:r>
      <w:r w:rsidR="00A95131">
        <w:rPr>
          <w:b/>
          <w:i/>
          <w:sz w:val="24"/>
          <w:szCs w:val="24"/>
        </w:rPr>
        <w:t>0</w:t>
      </w:r>
      <w:r w:rsidR="0098758F">
        <w:rPr>
          <w:b/>
          <w:i/>
          <w:sz w:val="24"/>
          <w:szCs w:val="24"/>
        </w:rPr>
        <w:t>0</w:t>
      </w:r>
      <w:r>
        <w:rPr>
          <w:b/>
          <w:i/>
          <w:sz w:val="24"/>
          <w:szCs w:val="24"/>
        </w:rPr>
        <w:t xml:space="preserve"> hod</w:t>
      </w:r>
    </w:p>
    <w:p w:rsidR="001D7292" w:rsidRDefault="00F64FF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v zasedací místnosti OÚ</w:t>
      </w:r>
    </w:p>
    <w:p w:rsidR="001D7292" w:rsidRDefault="001D7292">
      <w:pPr>
        <w:rPr>
          <w:b/>
          <w:i/>
          <w:sz w:val="24"/>
          <w:szCs w:val="24"/>
        </w:rPr>
      </w:pPr>
    </w:p>
    <w:p w:rsidR="001D7292" w:rsidRDefault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PROGRAM:</w:t>
      </w:r>
    </w:p>
    <w:p w:rsidR="00767D20" w:rsidRDefault="00767D20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Zahájení</w:t>
      </w:r>
    </w:p>
    <w:p w:rsidR="00767D20" w:rsidRDefault="00767D20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Schválení programu zasedání Zastupitelstva obce </w:t>
      </w:r>
    </w:p>
    <w:p w:rsidR="00767D20" w:rsidRDefault="00767D20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Technický bod – určení zapisovatele a volba ověřovatelů zápisu</w:t>
      </w:r>
    </w:p>
    <w:p w:rsidR="00883470" w:rsidRDefault="00724B96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Schválení Návrhu </w:t>
      </w:r>
      <w:r w:rsidR="00A95131">
        <w:rPr>
          <w:b/>
          <w:bCs/>
          <w:i/>
          <w:iCs/>
        </w:rPr>
        <w:t>závěrečného účtu obce</w:t>
      </w:r>
      <w:r>
        <w:rPr>
          <w:b/>
          <w:bCs/>
          <w:i/>
          <w:iCs/>
        </w:rPr>
        <w:t xml:space="preserve"> Vysočany </w:t>
      </w:r>
      <w:r w:rsidR="00A95131">
        <w:rPr>
          <w:b/>
          <w:bCs/>
          <w:i/>
          <w:iCs/>
        </w:rPr>
        <w:t>za rok 2015</w:t>
      </w:r>
    </w:p>
    <w:p w:rsidR="00724B96" w:rsidRDefault="00724B96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Schválení </w:t>
      </w:r>
      <w:r w:rsidR="00A95131">
        <w:rPr>
          <w:b/>
          <w:bCs/>
          <w:i/>
          <w:iCs/>
        </w:rPr>
        <w:t>Účetní závěrky obce Vysočany za rok 2015</w:t>
      </w:r>
    </w:p>
    <w:p w:rsidR="00724B96" w:rsidRDefault="00724B96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Projednání </w:t>
      </w:r>
      <w:r w:rsidR="00A95131">
        <w:rPr>
          <w:b/>
          <w:bCs/>
          <w:i/>
          <w:iCs/>
        </w:rPr>
        <w:t xml:space="preserve">Závěrečného účtu Sdružení obcí </w:t>
      </w:r>
      <w:proofErr w:type="spellStart"/>
      <w:r w:rsidR="00A95131">
        <w:rPr>
          <w:b/>
          <w:bCs/>
          <w:i/>
          <w:iCs/>
        </w:rPr>
        <w:t>Vranovska</w:t>
      </w:r>
      <w:proofErr w:type="spellEnd"/>
      <w:r w:rsidR="00A95131">
        <w:rPr>
          <w:b/>
          <w:bCs/>
          <w:i/>
          <w:iCs/>
        </w:rPr>
        <w:t xml:space="preserve"> za rok 2015</w:t>
      </w:r>
    </w:p>
    <w:p w:rsidR="00724B96" w:rsidRDefault="00A95131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Projednání Hospodářského výsledku Sdružení obcí </w:t>
      </w:r>
      <w:proofErr w:type="spellStart"/>
      <w:r>
        <w:rPr>
          <w:b/>
          <w:bCs/>
          <w:i/>
          <w:iCs/>
        </w:rPr>
        <w:t>Vranovska</w:t>
      </w:r>
      <w:proofErr w:type="spellEnd"/>
      <w:r>
        <w:rPr>
          <w:b/>
          <w:bCs/>
          <w:i/>
          <w:iCs/>
        </w:rPr>
        <w:t xml:space="preserve"> za rok 2015</w:t>
      </w:r>
    </w:p>
    <w:p w:rsidR="00724B96" w:rsidRDefault="00A95131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Projednání Závěrečného účtu Jemnického </w:t>
      </w:r>
      <w:proofErr w:type="spellStart"/>
      <w:r>
        <w:rPr>
          <w:b/>
          <w:bCs/>
          <w:i/>
          <w:iCs/>
        </w:rPr>
        <w:t>mikroregionu</w:t>
      </w:r>
      <w:proofErr w:type="spellEnd"/>
      <w:r>
        <w:rPr>
          <w:b/>
          <w:bCs/>
          <w:i/>
          <w:iCs/>
        </w:rPr>
        <w:t xml:space="preserve"> za rok 2015</w:t>
      </w:r>
    </w:p>
    <w:p w:rsidR="00A95131" w:rsidRDefault="00A95131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Schválení Rozpočtového opatření č. 1, 2, 3/2016</w:t>
      </w:r>
    </w:p>
    <w:p w:rsidR="00A95131" w:rsidRDefault="00A95131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Projednání Žádosti a Darovací smlouvy Nadačního fondu </w:t>
      </w:r>
      <w:proofErr w:type="spellStart"/>
      <w:r>
        <w:rPr>
          <w:b/>
          <w:bCs/>
          <w:i/>
          <w:iCs/>
        </w:rPr>
        <w:t>Dačice</w:t>
      </w:r>
      <w:proofErr w:type="spellEnd"/>
    </w:p>
    <w:p w:rsidR="00A95131" w:rsidRDefault="00A95131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Schválení Veřejnoprávní smlouvy o poskytnutí dotace Městyse Vranov nad Dyjí</w:t>
      </w:r>
    </w:p>
    <w:p w:rsidR="00A95131" w:rsidRDefault="00A95131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Projednání Výpovědi z nájmu – obchod</w:t>
      </w:r>
    </w:p>
    <w:p w:rsidR="00A95131" w:rsidRDefault="00A95131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Projednání čištění obecních studní</w:t>
      </w:r>
    </w:p>
    <w:p w:rsidR="00767D20" w:rsidRPr="00F96551" w:rsidRDefault="00767D20" w:rsidP="0088347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 w:rsidRPr="00F96551">
        <w:rPr>
          <w:b/>
          <w:bCs/>
          <w:i/>
          <w:iCs/>
        </w:rPr>
        <w:t>Různé</w:t>
      </w:r>
    </w:p>
    <w:p w:rsidR="00767D20" w:rsidRDefault="00767D20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Závěr</w:t>
      </w:r>
    </w:p>
    <w:p w:rsidR="003217D8" w:rsidRDefault="00767D20" w:rsidP="00767D20">
      <w:pPr>
        <w:pStyle w:val="Standardntext"/>
        <w:ind w:left="7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p w:rsidR="00C836A4" w:rsidRDefault="003217D8" w:rsidP="003217D8">
      <w:pPr>
        <w:pStyle w:val="Odstavecseseznamem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1D7292" w:rsidRDefault="001D7292" w:rsidP="003051BF">
      <w:pPr>
        <w:pStyle w:val="Odstavecseseznamem"/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</w:t>
      </w:r>
      <w:r w:rsidR="00DC776D">
        <w:rPr>
          <w:b/>
          <w:i/>
          <w:sz w:val="24"/>
          <w:szCs w:val="24"/>
        </w:rPr>
        <w:t xml:space="preserve">            </w:t>
      </w:r>
      <w:r>
        <w:rPr>
          <w:b/>
          <w:i/>
          <w:sz w:val="24"/>
          <w:szCs w:val="24"/>
        </w:rPr>
        <w:t xml:space="preserve">              Hort Bohuslav</w:t>
      </w:r>
    </w:p>
    <w:p w:rsidR="001D7292" w:rsidRDefault="001D7292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</w:t>
      </w:r>
      <w:r w:rsidR="00DC776D">
        <w:rPr>
          <w:b/>
          <w:i/>
          <w:sz w:val="24"/>
          <w:szCs w:val="24"/>
        </w:rPr>
        <w:t xml:space="preserve">             </w:t>
      </w:r>
      <w:r>
        <w:rPr>
          <w:b/>
          <w:i/>
          <w:sz w:val="24"/>
          <w:szCs w:val="24"/>
        </w:rPr>
        <w:t xml:space="preserve">     starosta</w:t>
      </w: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DA24B1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Vyvěšeno </w:t>
      </w:r>
      <w:r w:rsidR="00032DA9">
        <w:rPr>
          <w:b/>
          <w:i/>
          <w:sz w:val="24"/>
          <w:szCs w:val="24"/>
        </w:rPr>
        <w:t xml:space="preserve">na úřední a EÚD </w:t>
      </w:r>
      <w:r>
        <w:rPr>
          <w:b/>
          <w:i/>
          <w:sz w:val="24"/>
          <w:szCs w:val="24"/>
        </w:rPr>
        <w:t xml:space="preserve">dne: </w:t>
      </w:r>
      <w:r w:rsidR="00EB4712">
        <w:rPr>
          <w:b/>
          <w:i/>
          <w:sz w:val="24"/>
          <w:szCs w:val="24"/>
        </w:rPr>
        <w:t xml:space="preserve"> </w:t>
      </w:r>
      <w:r w:rsidR="00883470">
        <w:rPr>
          <w:b/>
          <w:i/>
          <w:sz w:val="24"/>
          <w:szCs w:val="24"/>
        </w:rPr>
        <w:t xml:space="preserve"> </w:t>
      </w:r>
      <w:r w:rsidR="00A95131">
        <w:rPr>
          <w:b/>
          <w:i/>
          <w:sz w:val="24"/>
          <w:szCs w:val="24"/>
        </w:rPr>
        <w:t>13. 6.</w:t>
      </w:r>
      <w:r w:rsidR="00883470">
        <w:rPr>
          <w:b/>
          <w:i/>
          <w:sz w:val="24"/>
          <w:szCs w:val="24"/>
        </w:rPr>
        <w:t xml:space="preserve"> 2016</w:t>
      </w:r>
    </w:p>
    <w:p w:rsidR="001D7292" w:rsidRPr="001D7292" w:rsidRDefault="003051BF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Sejmuto </w:t>
      </w:r>
      <w:proofErr w:type="gramStart"/>
      <w:r>
        <w:rPr>
          <w:b/>
          <w:i/>
          <w:sz w:val="24"/>
          <w:szCs w:val="24"/>
        </w:rPr>
        <w:t>dne:  …</w:t>
      </w:r>
      <w:proofErr w:type="gramEnd"/>
      <w:r>
        <w:rPr>
          <w:b/>
          <w:i/>
          <w:sz w:val="24"/>
          <w:szCs w:val="24"/>
        </w:rPr>
        <w:t>……………………………</w:t>
      </w:r>
    </w:p>
    <w:sectPr w:rsidR="001D7292" w:rsidRPr="001D7292" w:rsidSect="00D21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 CE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HG Mincho Light J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03D23"/>
    <w:multiLevelType w:val="hybridMultilevel"/>
    <w:tmpl w:val="C45239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E1EBB"/>
    <w:multiLevelType w:val="hybridMultilevel"/>
    <w:tmpl w:val="D57C98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7292"/>
    <w:rsid w:val="00001A4F"/>
    <w:rsid w:val="000038DF"/>
    <w:rsid w:val="00032DA9"/>
    <w:rsid w:val="0006567F"/>
    <w:rsid w:val="00074231"/>
    <w:rsid w:val="000D4987"/>
    <w:rsid w:val="000F2491"/>
    <w:rsid w:val="000F3F41"/>
    <w:rsid w:val="001D7292"/>
    <w:rsid w:val="002230F2"/>
    <w:rsid w:val="002570D5"/>
    <w:rsid w:val="00276175"/>
    <w:rsid w:val="00286EE2"/>
    <w:rsid w:val="002A264F"/>
    <w:rsid w:val="002D3AE0"/>
    <w:rsid w:val="002D3C2F"/>
    <w:rsid w:val="003051BF"/>
    <w:rsid w:val="003217D8"/>
    <w:rsid w:val="00470EC0"/>
    <w:rsid w:val="00527961"/>
    <w:rsid w:val="005844A2"/>
    <w:rsid w:val="005F6058"/>
    <w:rsid w:val="00637FD5"/>
    <w:rsid w:val="00677035"/>
    <w:rsid w:val="00693421"/>
    <w:rsid w:val="006C4778"/>
    <w:rsid w:val="00724B96"/>
    <w:rsid w:val="00724D22"/>
    <w:rsid w:val="00737E17"/>
    <w:rsid w:val="00743F8E"/>
    <w:rsid w:val="00751DBF"/>
    <w:rsid w:val="00767D20"/>
    <w:rsid w:val="007C160B"/>
    <w:rsid w:val="00801EB7"/>
    <w:rsid w:val="0080715D"/>
    <w:rsid w:val="008411CC"/>
    <w:rsid w:val="0085189A"/>
    <w:rsid w:val="0087503B"/>
    <w:rsid w:val="00883470"/>
    <w:rsid w:val="0094105D"/>
    <w:rsid w:val="00941AC9"/>
    <w:rsid w:val="00947E76"/>
    <w:rsid w:val="00961595"/>
    <w:rsid w:val="00982623"/>
    <w:rsid w:val="0098758F"/>
    <w:rsid w:val="009A1486"/>
    <w:rsid w:val="00A33F57"/>
    <w:rsid w:val="00A53321"/>
    <w:rsid w:val="00A60900"/>
    <w:rsid w:val="00A95131"/>
    <w:rsid w:val="00AA0247"/>
    <w:rsid w:val="00AB7258"/>
    <w:rsid w:val="00AD5B24"/>
    <w:rsid w:val="00AE165D"/>
    <w:rsid w:val="00AF397F"/>
    <w:rsid w:val="00B0757C"/>
    <w:rsid w:val="00B270F1"/>
    <w:rsid w:val="00B37DF9"/>
    <w:rsid w:val="00B93D87"/>
    <w:rsid w:val="00BA1DB7"/>
    <w:rsid w:val="00C26B6B"/>
    <w:rsid w:val="00C63F01"/>
    <w:rsid w:val="00C836A4"/>
    <w:rsid w:val="00CE1335"/>
    <w:rsid w:val="00D21FD6"/>
    <w:rsid w:val="00D33B43"/>
    <w:rsid w:val="00D84E2E"/>
    <w:rsid w:val="00D877E2"/>
    <w:rsid w:val="00D90569"/>
    <w:rsid w:val="00DA24B1"/>
    <w:rsid w:val="00DC03D4"/>
    <w:rsid w:val="00DC776D"/>
    <w:rsid w:val="00E43F98"/>
    <w:rsid w:val="00EB4712"/>
    <w:rsid w:val="00F22BFA"/>
    <w:rsid w:val="00F44450"/>
    <w:rsid w:val="00F44A52"/>
    <w:rsid w:val="00F64FFF"/>
    <w:rsid w:val="00F661F9"/>
    <w:rsid w:val="00F83F01"/>
    <w:rsid w:val="00FE7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F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7292"/>
    <w:pPr>
      <w:ind w:left="720"/>
      <w:contextualSpacing/>
    </w:pPr>
  </w:style>
  <w:style w:type="paragraph" w:customStyle="1" w:styleId="Standardntext">
    <w:name w:val="Standardní text"/>
    <w:basedOn w:val="Normln"/>
    <w:rsid w:val="003217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 CE" w:eastAsia="HG Mincho Light J" w:hAnsi="Times New Roman CE" w:cs="Arial Unicode MS"/>
      <w:color w:val="000000"/>
      <w:kern w:val="3"/>
      <w:sz w:val="24"/>
      <w:szCs w:val="24"/>
      <w:lang w:eastAsia="cs-CZ"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2</cp:revision>
  <cp:lastPrinted>2016-06-21T09:28:00Z</cp:lastPrinted>
  <dcterms:created xsi:type="dcterms:W3CDTF">2016-06-21T09:21:00Z</dcterms:created>
  <dcterms:modified xsi:type="dcterms:W3CDTF">2016-06-21T09:30:00Z</dcterms:modified>
</cp:coreProperties>
</file>