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5" w:rsidRDefault="002C0425" w:rsidP="002C0425">
      <w:pPr>
        <w:pStyle w:val="Nadpis3"/>
        <w:rPr>
          <w:rFonts w:ascii="Calibri" w:eastAsia="Times New Roman" w:hAnsi="Calibri" w:cs="Calibri"/>
          <w:sz w:val="28"/>
          <w:szCs w:val="28"/>
        </w:rPr>
      </w:pPr>
      <w:r>
        <w:rPr>
          <w:rFonts w:eastAsia="Times New Roman"/>
        </w:rPr>
        <w:t xml:space="preserve">                                               </w:t>
      </w:r>
      <w:r>
        <w:rPr>
          <w:rFonts w:ascii="Calibri" w:eastAsia="Times New Roman" w:hAnsi="Calibri" w:cs="Calibri"/>
          <w:sz w:val="28"/>
          <w:szCs w:val="28"/>
        </w:rPr>
        <w:t>JUKKA, s.r.o.</w:t>
      </w:r>
    </w:p>
    <w:p w:rsidR="002C0425" w:rsidRDefault="002C0425" w:rsidP="002C0425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Lhotská 772, 687 22 Ostrožská Nová Ves,             </w:t>
      </w:r>
    </w:p>
    <w:p w:rsidR="002C0425" w:rsidRDefault="002C0425" w:rsidP="002C0425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Česká republika, DIČ CZ25502182</w:t>
      </w:r>
    </w:p>
    <w:p w:rsidR="002C0425" w:rsidRDefault="002C0425" w:rsidP="002C0425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e-mail    </w:t>
      </w:r>
      <w:hyperlink r:id="rId5" w:history="1">
        <w:r>
          <w:rPr>
            <w:rStyle w:val="Hypertextovodkaz"/>
            <w:rFonts w:ascii="Calibri" w:eastAsia="Times New Roman" w:hAnsi="Calibri" w:cs="Calibri"/>
            <w:sz w:val="28"/>
            <w:szCs w:val="28"/>
          </w:rPr>
          <w:t>telefon2@jukka.cz</w:t>
        </w:r>
      </w:hyperlink>
    </w:p>
    <w:p w:rsidR="002C0425" w:rsidRDefault="002C0425" w:rsidP="002C0425">
      <w:pPr>
        <w:rPr>
          <w:rFonts w:ascii="Calibri" w:hAnsi="Calibri" w:cs="Calibri"/>
          <w:sz w:val="28"/>
          <w:szCs w:val="28"/>
        </w:rPr>
      </w:pPr>
    </w:p>
    <w:p w:rsidR="002C0425" w:rsidRDefault="002C0425" w:rsidP="002C0425">
      <w:pPr>
        <w:rPr>
          <w:rFonts w:ascii="Calibri" w:hAnsi="Calibri" w:cs="Calibri"/>
          <w:sz w:val="32"/>
          <w:szCs w:val="32"/>
        </w:rPr>
      </w:pPr>
    </w:p>
    <w:p w:rsidR="002C0425" w:rsidRPr="002C0425" w:rsidRDefault="002C0425" w:rsidP="002C0425">
      <w:pPr>
        <w:pStyle w:val="Zhlav"/>
        <w:rPr>
          <w:rFonts w:ascii="Calibri" w:hAnsi="Calibri" w:cs="Calibri"/>
          <w:b/>
          <w:sz w:val="32"/>
          <w:szCs w:val="32"/>
        </w:rPr>
      </w:pPr>
      <w:r w:rsidRPr="002C0425">
        <w:rPr>
          <w:rFonts w:ascii="Calibri" w:hAnsi="Calibri" w:cs="Calibri"/>
          <w:b/>
          <w:sz w:val="32"/>
          <w:szCs w:val="32"/>
        </w:rPr>
        <w:t>Firma JUKKA bude prodávat</w:t>
      </w:r>
    </w:p>
    <w:p w:rsidR="002C0425" w:rsidRPr="002C0425" w:rsidRDefault="002C0425" w:rsidP="002C0425">
      <w:pPr>
        <w:pStyle w:val="Zhlav"/>
        <w:rPr>
          <w:rFonts w:ascii="Calibri" w:hAnsi="Calibri" w:cs="Calibri"/>
          <w:b/>
          <w:sz w:val="32"/>
          <w:szCs w:val="32"/>
        </w:rPr>
      </w:pPr>
      <w:r w:rsidRPr="002C0425">
        <w:rPr>
          <w:rFonts w:ascii="Calibri" w:hAnsi="Calibri" w:cs="Calibri"/>
          <w:b/>
          <w:sz w:val="32"/>
          <w:szCs w:val="32"/>
        </w:rPr>
        <w:t xml:space="preserve">ve  středu </w:t>
      </w:r>
      <w:proofErr w:type="gramStart"/>
      <w:r w:rsidRPr="002C0425">
        <w:rPr>
          <w:rFonts w:ascii="Calibri" w:hAnsi="Calibri" w:cs="Calibri"/>
          <w:b/>
          <w:sz w:val="32"/>
          <w:szCs w:val="32"/>
        </w:rPr>
        <w:t>21.března</w:t>
      </w:r>
      <w:proofErr w:type="gramEnd"/>
      <w:r w:rsidRPr="002C0425">
        <w:rPr>
          <w:rFonts w:ascii="Calibri" w:hAnsi="Calibri" w:cs="Calibri"/>
          <w:b/>
          <w:sz w:val="32"/>
          <w:szCs w:val="32"/>
        </w:rPr>
        <w:t xml:space="preserve"> 2018  v čase  9.00 - 9.30 hodin </w:t>
      </w:r>
    </w:p>
    <w:p w:rsidR="002C0425" w:rsidRPr="002C0425" w:rsidRDefault="002C0425" w:rsidP="002C0425">
      <w:pPr>
        <w:pStyle w:val="Zkladntext"/>
        <w:rPr>
          <w:rFonts w:ascii="Calibri" w:hAnsi="Calibri" w:cs="Calibri"/>
          <w:b/>
        </w:rPr>
      </w:pPr>
      <w:r w:rsidRPr="002C0425">
        <w:rPr>
          <w:rFonts w:ascii="Calibri" w:hAnsi="Calibri" w:cs="Calibri"/>
          <w:b/>
        </w:rPr>
        <w:t>před prodejnou potravin ve Vysočanech</w:t>
      </w:r>
    </w:p>
    <w:p w:rsidR="002C0425" w:rsidRDefault="002C0425" w:rsidP="002C0425">
      <w:pPr>
        <w:pStyle w:val="Zkladntext"/>
        <w:rPr>
          <w:rFonts w:ascii="Calibri" w:hAnsi="Calibri" w:cs="Calibri"/>
        </w:rPr>
      </w:pPr>
    </w:p>
    <w:p w:rsidR="002C0425" w:rsidRDefault="002C0425" w:rsidP="002C0425">
      <w:pPr>
        <w:pStyle w:val="Zkladntext2"/>
      </w:pPr>
      <w:r>
        <w:t xml:space="preserve">následující stromky k jarní výsadbě. Jabloně, hrušně, meruňky, nektarinky, broskve, odolné švestky vhodné na pálení, ryngle, blumy, třešně, višně, </w:t>
      </w:r>
      <w:proofErr w:type="spellStart"/>
      <w:r>
        <w:t>třešňovišně</w:t>
      </w:r>
      <w:proofErr w:type="spellEnd"/>
      <w:r>
        <w:t xml:space="preserve">, oskeruše, keřové a stromkové rezistentní angrešty a rybízy, lísky, ostružiny,  stolní vinnou révu, kanadské a čukotské borůvky, růže, rododendrony, azalky,   převislé vrby, okrasné trávy, sazenice </w:t>
      </w:r>
      <w:proofErr w:type="gramStart"/>
      <w:r>
        <w:t>jahod ,  a jiné</w:t>
      </w:r>
      <w:proofErr w:type="gramEnd"/>
      <w:r>
        <w:t xml:space="preserve">.  </w:t>
      </w:r>
    </w:p>
    <w:p w:rsidR="002C0425" w:rsidRDefault="002C0425" w:rsidP="002C0425">
      <w:pPr>
        <w:pStyle w:val="Zkladntext2"/>
      </w:pPr>
      <w:proofErr w:type="spellStart"/>
      <w:r>
        <w:rPr>
          <w:color w:val="000000"/>
          <w:shd w:val="clear" w:color="auto" w:fill="FFFFFF"/>
          <w:lang w:val="sk-SK"/>
        </w:rPr>
        <w:t>Více</w:t>
      </w:r>
      <w:proofErr w:type="spellEnd"/>
      <w:r>
        <w:rPr>
          <w:color w:val="00000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hd w:val="clear" w:color="auto" w:fill="FFFFFF"/>
          <w:lang w:val="sk-SK"/>
        </w:rPr>
        <w:t>informací</w:t>
      </w:r>
      <w:proofErr w:type="spellEnd"/>
      <w:r>
        <w:rPr>
          <w:color w:val="00000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hd w:val="clear" w:color="auto" w:fill="FFFFFF"/>
          <w:lang w:val="sk-SK"/>
        </w:rPr>
        <w:t>najdete</w:t>
      </w:r>
      <w:proofErr w:type="spellEnd"/>
      <w:r>
        <w:rPr>
          <w:color w:val="000000"/>
          <w:shd w:val="clear" w:color="auto" w:fill="FFFFFF"/>
          <w:lang w:val="sk-SK"/>
        </w:rPr>
        <w:t xml:space="preserve"> na </w:t>
      </w:r>
      <w:proofErr w:type="spellStart"/>
      <w:r>
        <w:rPr>
          <w:color w:val="000000"/>
          <w:shd w:val="clear" w:color="auto" w:fill="FFFFFF"/>
          <w:lang w:val="sk-SK"/>
        </w:rPr>
        <w:t>letácích</w:t>
      </w:r>
      <w:proofErr w:type="spellEnd"/>
      <w:r>
        <w:rPr>
          <w:color w:val="00000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hd w:val="clear" w:color="auto" w:fill="FFFFFF"/>
          <w:lang w:val="sk-SK"/>
        </w:rPr>
        <w:t>ve</w:t>
      </w:r>
      <w:proofErr w:type="spellEnd"/>
      <w:r>
        <w:rPr>
          <w:color w:val="000000"/>
          <w:shd w:val="clear" w:color="auto" w:fill="FFFFFF"/>
          <w:lang w:val="sk-SK"/>
        </w:rPr>
        <w:t xml:space="preserve"> vašich </w:t>
      </w:r>
      <w:proofErr w:type="spellStart"/>
      <w:r>
        <w:rPr>
          <w:color w:val="000000"/>
          <w:shd w:val="clear" w:color="auto" w:fill="FFFFFF"/>
          <w:lang w:val="sk-SK"/>
        </w:rPr>
        <w:t>poštovních</w:t>
      </w:r>
      <w:proofErr w:type="spellEnd"/>
      <w:r>
        <w:rPr>
          <w:color w:val="00000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hd w:val="clear" w:color="auto" w:fill="FFFFFF"/>
          <w:lang w:val="sk-SK"/>
        </w:rPr>
        <w:t>schránkách</w:t>
      </w:r>
      <w:proofErr w:type="spellEnd"/>
      <w:r>
        <w:rPr>
          <w:color w:val="000000"/>
          <w:shd w:val="clear" w:color="auto" w:fill="FFFFFF"/>
          <w:lang w:val="sk-SK"/>
        </w:rPr>
        <w:t>.</w:t>
      </w:r>
    </w:p>
    <w:p w:rsidR="002C0425" w:rsidRDefault="002C0425" w:rsidP="002C0425">
      <w:pPr>
        <w:pStyle w:val="Zkladntext2"/>
        <w:rPr>
          <w:rFonts w:ascii="Calibri" w:hAnsi="Calibri" w:cs="Calibri"/>
        </w:rPr>
      </w:pPr>
    </w:p>
    <w:p w:rsidR="002C0425" w:rsidRDefault="002C0425" w:rsidP="002C0425">
      <w:pPr>
        <w:pStyle w:val="Zkladntext2"/>
        <w:rPr>
          <w:rFonts w:ascii="Calibri" w:hAnsi="Calibri" w:cs="Calibri"/>
        </w:rPr>
      </w:pPr>
    </w:p>
    <w:p w:rsidR="002C0425" w:rsidRDefault="002C0425" w:rsidP="002C0425">
      <w:pPr>
        <w:pStyle w:val="Zkladntext2"/>
        <w:ind w:left="644"/>
        <w:rPr>
          <w:rFonts w:ascii="Calibri" w:hAnsi="Calibri" w:cs="Calibri"/>
        </w:rPr>
      </w:pPr>
    </w:p>
    <w:p w:rsidR="002C0425" w:rsidRDefault="002C0425" w:rsidP="002C0425">
      <w:pPr>
        <w:pStyle w:val="Zkladntext2"/>
        <w:ind w:left="644"/>
        <w:rPr>
          <w:rFonts w:ascii="Calibri" w:hAnsi="Calibri" w:cs="Calibri"/>
        </w:rPr>
      </w:pPr>
    </w:p>
    <w:sectPr w:rsidR="002C0425" w:rsidSect="0020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4B06"/>
    <w:multiLevelType w:val="hybridMultilevel"/>
    <w:tmpl w:val="916A18F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425"/>
    <w:rsid w:val="00206CDC"/>
    <w:rsid w:val="002C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42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C0425"/>
    <w:pPr>
      <w:keepNext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2C0425"/>
    <w:rPr>
      <w:rFonts w:ascii="Times New Roman" w:hAnsi="Times New Roman" w:cs="Times New Roman"/>
      <w:b/>
      <w:bCs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C042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C0425"/>
  </w:style>
  <w:style w:type="character" w:customStyle="1" w:styleId="ZhlavChar">
    <w:name w:val="Záhlaví Char"/>
    <w:basedOn w:val="Standardnpsmoodstavce"/>
    <w:link w:val="Zhlav"/>
    <w:uiPriority w:val="99"/>
    <w:semiHidden/>
    <w:rsid w:val="002C0425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0425"/>
    <w:rPr>
      <w:rFonts w:ascii="Garamond" w:hAnsi="Garamond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0425"/>
    <w:rPr>
      <w:rFonts w:ascii="Garamond" w:hAnsi="Garamond" w:cs="Times New Roman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0425"/>
    <w:pPr>
      <w:jc w:val="both"/>
    </w:pPr>
    <w:rPr>
      <w:rFonts w:ascii="Garamond" w:hAnsi="Garamond"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0425"/>
    <w:rPr>
      <w:rFonts w:ascii="Garamond" w:hAnsi="Garamond" w:cs="Times New Roman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efon2@juk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2018-03-15T09:12:00Z</dcterms:created>
  <dcterms:modified xsi:type="dcterms:W3CDTF">2018-03-15T09:14:00Z</dcterms:modified>
</cp:coreProperties>
</file>