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6F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241C9C" w:rsidRDefault="008730A4" w:rsidP="00CC2F0E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>V sobotu dne 21. 9. 2019 v 13.15 hod., přijede do obce soukromý prodejce, který nabízí:</w:t>
      </w:r>
    </w:p>
    <w:p w:rsidR="008730A4" w:rsidRDefault="008730A4" w:rsidP="00CC2F0E">
      <w:pPr>
        <w:pStyle w:val="Default"/>
        <w:ind w:left="502"/>
        <w:rPr>
          <w:b/>
          <w:sz w:val="28"/>
          <w:szCs w:val="28"/>
        </w:rPr>
      </w:pPr>
    </w:p>
    <w:p w:rsidR="008730A4" w:rsidRDefault="008730A4" w:rsidP="00CC2F0E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>broskve 29,- Kč/kg</w:t>
      </w:r>
    </w:p>
    <w:p w:rsidR="008730A4" w:rsidRDefault="008730A4" w:rsidP="00CC2F0E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>meruňky 39,- Kč/kg</w:t>
      </w:r>
    </w:p>
    <w:p w:rsidR="008730A4" w:rsidRDefault="008730A4" w:rsidP="00CC2F0E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>cibule a brambory 14,- Kč/kg</w:t>
      </w:r>
    </w:p>
    <w:p w:rsidR="008730A4" w:rsidRPr="00CC2F0E" w:rsidRDefault="008730A4" w:rsidP="00CC2F0E">
      <w:pPr>
        <w:pStyle w:val="Default"/>
        <w:ind w:left="502"/>
        <w:rPr>
          <w:b/>
          <w:sz w:val="28"/>
          <w:szCs w:val="28"/>
        </w:rPr>
      </w:pPr>
    </w:p>
    <w:sectPr w:rsidR="008730A4" w:rsidRPr="00CC2F0E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4B" w:rsidRDefault="00A1244B" w:rsidP="005515E6">
      <w:pPr>
        <w:spacing w:after="0" w:line="240" w:lineRule="auto"/>
      </w:pPr>
      <w:r>
        <w:separator/>
      </w:r>
    </w:p>
  </w:endnote>
  <w:endnote w:type="continuationSeparator" w:id="0">
    <w:p w:rsidR="00A1244B" w:rsidRDefault="00A1244B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4B" w:rsidRDefault="00A1244B" w:rsidP="005515E6">
      <w:pPr>
        <w:spacing w:after="0" w:line="240" w:lineRule="auto"/>
      </w:pPr>
      <w:r>
        <w:separator/>
      </w:r>
    </w:p>
  </w:footnote>
  <w:footnote w:type="continuationSeparator" w:id="0">
    <w:p w:rsidR="00A1244B" w:rsidRDefault="00A1244B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486D12"/>
    <w:multiLevelType w:val="hybridMultilevel"/>
    <w:tmpl w:val="1DAA8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F213A2"/>
    <w:multiLevelType w:val="hybridMultilevel"/>
    <w:tmpl w:val="38580FA0"/>
    <w:lvl w:ilvl="0" w:tplc="6F3229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9C26D0"/>
    <w:multiLevelType w:val="hybridMultilevel"/>
    <w:tmpl w:val="C7B2B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623F"/>
    <w:multiLevelType w:val="hybridMultilevel"/>
    <w:tmpl w:val="61BE1E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B782028"/>
    <w:multiLevelType w:val="hybridMultilevel"/>
    <w:tmpl w:val="A370A91C"/>
    <w:lvl w:ilvl="0" w:tplc="F1969D8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C765F2"/>
    <w:multiLevelType w:val="hybridMultilevel"/>
    <w:tmpl w:val="3E129622"/>
    <w:lvl w:ilvl="0" w:tplc="321CBC0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73170"/>
    <w:rsid w:val="000733B3"/>
    <w:rsid w:val="0007663B"/>
    <w:rsid w:val="000825F0"/>
    <w:rsid w:val="000A7AFD"/>
    <w:rsid w:val="000E1586"/>
    <w:rsid w:val="00125C20"/>
    <w:rsid w:val="001304CA"/>
    <w:rsid w:val="001546C0"/>
    <w:rsid w:val="00165198"/>
    <w:rsid w:val="0016684E"/>
    <w:rsid w:val="001865B7"/>
    <w:rsid w:val="001A7AF6"/>
    <w:rsid w:val="001C2E5F"/>
    <w:rsid w:val="001D423F"/>
    <w:rsid w:val="001D57D3"/>
    <w:rsid w:val="00220A63"/>
    <w:rsid w:val="00241C9C"/>
    <w:rsid w:val="0025022A"/>
    <w:rsid w:val="00251038"/>
    <w:rsid w:val="00255AD7"/>
    <w:rsid w:val="00280937"/>
    <w:rsid w:val="002E50E3"/>
    <w:rsid w:val="002F0785"/>
    <w:rsid w:val="00324FEE"/>
    <w:rsid w:val="00326C45"/>
    <w:rsid w:val="003458FC"/>
    <w:rsid w:val="00387988"/>
    <w:rsid w:val="00392BEF"/>
    <w:rsid w:val="003B454E"/>
    <w:rsid w:val="003C11E1"/>
    <w:rsid w:val="00415C4D"/>
    <w:rsid w:val="00420253"/>
    <w:rsid w:val="00421EBB"/>
    <w:rsid w:val="00424766"/>
    <w:rsid w:val="00436891"/>
    <w:rsid w:val="004537CB"/>
    <w:rsid w:val="00461352"/>
    <w:rsid w:val="004B6D51"/>
    <w:rsid w:val="004C0DB4"/>
    <w:rsid w:val="004C5B94"/>
    <w:rsid w:val="004F4167"/>
    <w:rsid w:val="004F53C8"/>
    <w:rsid w:val="005005B9"/>
    <w:rsid w:val="005048EA"/>
    <w:rsid w:val="005128D5"/>
    <w:rsid w:val="0051686B"/>
    <w:rsid w:val="00525DE5"/>
    <w:rsid w:val="005515E6"/>
    <w:rsid w:val="00551EC0"/>
    <w:rsid w:val="00581143"/>
    <w:rsid w:val="005A660B"/>
    <w:rsid w:val="005B31F7"/>
    <w:rsid w:val="005B3A49"/>
    <w:rsid w:val="005D6F3F"/>
    <w:rsid w:val="005E0A20"/>
    <w:rsid w:val="005F72EF"/>
    <w:rsid w:val="006003FD"/>
    <w:rsid w:val="00604A44"/>
    <w:rsid w:val="0061069B"/>
    <w:rsid w:val="00622E8D"/>
    <w:rsid w:val="006310F3"/>
    <w:rsid w:val="00644474"/>
    <w:rsid w:val="00646DFA"/>
    <w:rsid w:val="00667769"/>
    <w:rsid w:val="006A1515"/>
    <w:rsid w:val="006A1E68"/>
    <w:rsid w:val="006E05EB"/>
    <w:rsid w:val="006F7B79"/>
    <w:rsid w:val="006F7E7B"/>
    <w:rsid w:val="007330EC"/>
    <w:rsid w:val="00750625"/>
    <w:rsid w:val="007607BF"/>
    <w:rsid w:val="007A1C54"/>
    <w:rsid w:val="007C767D"/>
    <w:rsid w:val="00810F2C"/>
    <w:rsid w:val="00811D54"/>
    <w:rsid w:val="00831971"/>
    <w:rsid w:val="00831D2E"/>
    <w:rsid w:val="008377B1"/>
    <w:rsid w:val="008436E7"/>
    <w:rsid w:val="0084416D"/>
    <w:rsid w:val="00845896"/>
    <w:rsid w:val="00853F7E"/>
    <w:rsid w:val="008730A4"/>
    <w:rsid w:val="008A5EF1"/>
    <w:rsid w:val="008D3940"/>
    <w:rsid w:val="008F4DCA"/>
    <w:rsid w:val="00900236"/>
    <w:rsid w:val="0090277A"/>
    <w:rsid w:val="00903336"/>
    <w:rsid w:val="00917C79"/>
    <w:rsid w:val="00927C12"/>
    <w:rsid w:val="00933877"/>
    <w:rsid w:val="009630BE"/>
    <w:rsid w:val="009718CE"/>
    <w:rsid w:val="0097590C"/>
    <w:rsid w:val="009856F9"/>
    <w:rsid w:val="009A6098"/>
    <w:rsid w:val="009D45BB"/>
    <w:rsid w:val="009E2D5C"/>
    <w:rsid w:val="00A1244B"/>
    <w:rsid w:val="00A460C3"/>
    <w:rsid w:val="00A668EE"/>
    <w:rsid w:val="00A67D2E"/>
    <w:rsid w:val="00A67FF5"/>
    <w:rsid w:val="00A75166"/>
    <w:rsid w:val="00A947D9"/>
    <w:rsid w:val="00AD27B6"/>
    <w:rsid w:val="00AE1531"/>
    <w:rsid w:val="00AE29AB"/>
    <w:rsid w:val="00AE592A"/>
    <w:rsid w:val="00AF6E49"/>
    <w:rsid w:val="00B13923"/>
    <w:rsid w:val="00B1518C"/>
    <w:rsid w:val="00B179B0"/>
    <w:rsid w:val="00B17E89"/>
    <w:rsid w:val="00B2096E"/>
    <w:rsid w:val="00B5147D"/>
    <w:rsid w:val="00B93A2A"/>
    <w:rsid w:val="00BD1857"/>
    <w:rsid w:val="00C01D51"/>
    <w:rsid w:val="00C035C0"/>
    <w:rsid w:val="00C349E3"/>
    <w:rsid w:val="00C36A58"/>
    <w:rsid w:val="00C4144F"/>
    <w:rsid w:val="00C573D8"/>
    <w:rsid w:val="00C805FE"/>
    <w:rsid w:val="00CB3F94"/>
    <w:rsid w:val="00CC2F0E"/>
    <w:rsid w:val="00CD4115"/>
    <w:rsid w:val="00D22384"/>
    <w:rsid w:val="00D962ED"/>
    <w:rsid w:val="00D97445"/>
    <w:rsid w:val="00DA4DAA"/>
    <w:rsid w:val="00DF0A2F"/>
    <w:rsid w:val="00E06BDA"/>
    <w:rsid w:val="00E12C41"/>
    <w:rsid w:val="00E24ED1"/>
    <w:rsid w:val="00E57CDD"/>
    <w:rsid w:val="00E82A05"/>
    <w:rsid w:val="00E874BE"/>
    <w:rsid w:val="00EA07D7"/>
    <w:rsid w:val="00EC17E5"/>
    <w:rsid w:val="00ED6D32"/>
    <w:rsid w:val="00EF433D"/>
    <w:rsid w:val="00EF48FD"/>
    <w:rsid w:val="00F95F54"/>
    <w:rsid w:val="00FA2A79"/>
    <w:rsid w:val="00FD0F5B"/>
    <w:rsid w:val="00FE4296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  <w:style w:type="paragraph" w:customStyle="1" w:styleId="Default">
    <w:name w:val="Default"/>
    <w:rsid w:val="00241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</Template>
  <TotalTime>280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Uživatel systému Windows</cp:lastModifiedBy>
  <cp:revision>40</cp:revision>
  <cp:lastPrinted>2019-07-04T07:42:00Z</cp:lastPrinted>
  <dcterms:created xsi:type="dcterms:W3CDTF">2018-06-18T09:14:00Z</dcterms:created>
  <dcterms:modified xsi:type="dcterms:W3CDTF">2019-09-20T09:44:00Z</dcterms:modified>
</cp:coreProperties>
</file>